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21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1344"/>
        <w:gridCol w:w="567"/>
        <w:gridCol w:w="567"/>
        <w:gridCol w:w="709"/>
        <w:gridCol w:w="708"/>
        <w:gridCol w:w="1313"/>
        <w:gridCol w:w="246"/>
        <w:gridCol w:w="567"/>
        <w:gridCol w:w="708"/>
        <w:gridCol w:w="709"/>
        <w:gridCol w:w="709"/>
        <w:gridCol w:w="992"/>
        <w:gridCol w:w="709"/>
        <w:gridCol w:w="567"/>
        <w:gridCol w:w="1317"/>
        <w:gridCol w:w="1417"/>
      </w:tblGrid>
      <w:tr w:rsidR="004C5D06" w:rsidRPr="0000542F" w14:paraId="113962C9" w14:textId="77777777" w:rsidTr="00861D23">
        <w:trPr>
          <w:trHeight w:val="111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D33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ro-RO"/>
              </w:rPr>
              <w:t>Nr.</w:t>
            </w:r>
          </w:p>
          <w:p w14:paraId="4BAB8904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2FFA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14:paraId="31A15546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4E6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68E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>CI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3D3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14:paraId="2E212680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 xml:space="preserve">eliberat/eliberată de </w:t>
            </w:r>
          </w:p>
          <w:p w14:paraId="48CED5F7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14:paraId="41F339ED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>după caz  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17E1" w14:textId="1297F5E0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 xml:space="preserve">Functia(farmacist sef , farmacist </w:t>
            </w:r>
            <w:r w:rsidRPr="004C5D0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>sau asistent)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E5F9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3AED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C26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o-RO"/>
              </w:rPr>
              <w:t xml:space="preserve">Program de lucru/zi (interval orar: </w:t>
            </w:r>
          </w:p>
          <w:p w14:paraId="2D12A6C8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ro-RO"/>
              </w:rPr>
              <w:t>ora de început-ora de final)***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C7D" w14:textId="77777777" w:rsidR="004C5D06" w:rsidRPr="0000542F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14:paraId="540CFC56" w14:textId="77777777" w:rsidR="004C5D06" w:rsidRPr="0000542F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4C5D06" w:rsidRPr="0000542F" w14:paraId="46E3B285" w14:textId="77777777" w:rsidTr="00861D23">
        <w:trPr>
          <w:trHeight w:val="7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6FF1" w14:textId="77777777" w:rsidR="004C5D06" w:rsidRPr="004C5D06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4FDC" w14:textId="77777777" w:rsidR="004C5D06" w:rsidRPr="004C5D06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8690" w14:textId="77777777" w:rsidR="004C5D06" w:rsidRPr="004C5D06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B68" w14:textId="77777777" w:rsidR="004C5D06" w:rsidRPr="004C5D06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Serie</w:t>
            </w:r>
          </w:p>
          <w:p w14:paraId="6359AE5A" w14:textId="77777777" w:rsidR="004C5D06" w:rsidRPr="004C5D06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57C0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574A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 xml:space="preserve">Data </w:t>
            </w:r>
          </w:p>
          <w:p w14:paraId="46A18A00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CDB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 xml:space="preserve">Data </w:t>
            </w:r>
          </w:p>
          <w:p w14:paraId="028652A6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Expirării</w:t>
            </w:r>
          </w:p>
          <w:p w14:paraId="761D498C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****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143F81" w14:textId="7110222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2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7AC" w14:textId="6AC05F2D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35D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3D0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E1E9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F32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 xml:space="preserve">Data </w:t>
            </w:r>
          </w:p>
          <w:p w14:paraId="78F04C33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34F8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Tip contract</w:t>
            </w:r>
          </w:p>
          <w:p w14:paraId="1104CC10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(CIM/PFA/PFI,etc.)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3D9C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 xml:space="preserve">Număr </w:t>
            </w:r>
          </w:p>
          <w:p w14:paraId="49E93B33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FD8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Din</w:t>
            </w:r>
          </w:p>
          <w:p w14:paraId="3A4DEA31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val="ro-RO"/>
              </w:rPr>
              <w:t>DATA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2088" w14:textId="77777777" w:rsidR="004C5D06" w:rsidRPr="004C5D06" w:rsidRDefault="004C5D06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ro-RO"/>
              </w:rPr>
            </w:pPr>
            <w:r w:rsidRPr="004C5D06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ED3A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4C5D06" w:rsidRPr="0000542F" w14:paraId="38D21C25" w14:textId="77777777" w:rsidTr="00861D23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7A19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C7E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8EB1" w14:textId="77777777" w:rsidR="004C5D06" w:rsidRPr="0000542F" w:rsidRDefault="004C5D06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EBDF" w14:textId="77777777" w:rsidR="004C5D06" w:rsidRPr="0000542F" w:rsidRDefault="004C5D06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832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E65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E66D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53F8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2CD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F8F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A91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A971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9CD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60F0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D81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14B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581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6F35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4C5D06" w:rsidRPr="0000542F" w14:paraId="538D47B3" w14:textId="77777777" w:rsidTr="00861D23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3C0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248F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CE0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891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44DA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349E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4793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E4CF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DB47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7AE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504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605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72B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EEF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725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9BDB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C3C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52C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4C5D06" w:rsidRPr="0000542F" w14:paraId="248801F0" w14:textId="77777777" w:rsidTr="00861D23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923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2F1F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866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640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724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6EB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338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CD3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892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E509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701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9A16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2056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97C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683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89D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B46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E21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4C5D06" w:rsidRPr="0000542F" w14:paraId="110CDD36" w14:textId="77777777" w:rsidTr="00861D23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809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9E90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41E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984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CCF9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2A93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1321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1010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0038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C15E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80C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757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C6B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B094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356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EE5B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0CE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E12" w14:textId="77777777" w:rsidR="004C5D06" w:rsidRPr="0000542F" w:rsidRDefault="004C5D06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14:paraId="358F1DD6" w14:textId="12D09529"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C60529">
        <w:rPr>
          <w:b/>
          <w:sz w:val="28"/>
          <w:szCs w:val="28"/>
          <w:lang w:val="ro-RO"/>
        </w:rPr>
        <w:t>personal</w:t>
      </w:r>
    </w:p>
    <w:p w14:paraId="4E785D94" w14:textId="77777777"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AAAD180" w14:textId="7E03071E"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14:paraId="06341A6F" w14:textId="77777777"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17E6BC6A" w14:textId="77777777" w:rsidR="00285BA1" w:rsidRPr="0000542F" w:rsidRDefault="00285BA1" w:rsidP="00285BA1">
      <w:pPr>
        <w:jc w:val="center"/>
        <w:rPr>
          <w:lang w:val="ro-RO"/>
        </w:rPr>
      </w:pPr>
    </w:p>
    <w:p w14:paraId="09D6E8CE" w14:textId="77777777"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14:paraId="14ADE674" w14:textId="585FF8E4"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>incidenţa contractului  (</w:t>
      </w:r>
      <w:r w:rsidR="004C5D06">
        <w:rPr>
          <w:lang w:val="ro-RO"/>
        </w:rPr>
        <w:t xml:space="preserve"> farmacisti, asistenti de farmacie </w:t>
      </w:r>
      <w:r w:rsidRPr="00A752B5">
        <w:rPr>
          <w:lang w:val="ro-RO"/>
        </w:rPr>
        <w:t>)</w:t>
      </w:r>
    </w:p>
    <w:p w14:paraId="26C107FA" w14:textId="77777777"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14:paraId="565BC016" w14:textId="52AF1E46" w:rsidR="00184D11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tbl>
      <w:tblPr>
        <w:tblW w:w="6100" w:type="dxa"/>
        <w:tblInd w:w="108" w:type="dxa"/>
        <w:tblLook w:val="04A0" w:firstRow="1" w:lastRow="0" w:firstColumn="1" w:lastColumn="0" w:noHBand="0" w:noVBand="1"/>
      </w:tblPr>
      <w:tblGrid>
        <w:gridCol w:w="6100"/>
      </w:tblGrid>
      <w:tr w:rsidR="004C5D06" w:rsidRPr="004C5D06" w14:paraId="2E664794" w14:textId="77777777" w:rsidTr="004C5D06">
        <w:trPr>
          <w:trHeight w:val="31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A5FB" w14:textId="77777777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4C5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 vor mentiona in ordine farmacistii , apoi asistentii</w:t>
            </w:r>
          </w:p>
        </w:tc>
      </w:tr>
      <w:tr w:rsidR="004C5D06" w:rsidRPr="004C5D06" w14:paraId="14698CEE" w14:textId="77777777" w:rsidTr="004C5D06">
        <w:trPr>
          <w:trHeight w:val="31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7DA" w14:textId="32358F85" w:rsidR="004C5D06" w:rsidRPr="004C5D06" w:rsidRDefault="004C5D06" w:rsidP="004C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4C5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 intocmeste cate un tabel pentru fiecare farmacie</w:t>
            </w:r>
            <w:r w:rsidRPr="004C5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.</w:t>
            </w:r>
          </w:p>
        </w:tc>
      </w:tr>
    </w:tbl>
    <w:p w14:paraId="18E4E3A9" w14:textId="77777777"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14:paraId="1FFE91CE" w14:textId="77777777"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14:paraId="042C4349" w14:textId="77777777" w:rsidR="006B660C" w:rsidRPr="00A752B5" w:rsidRDefault="006B660C" w:rsidP="0072335C">
      <w:pPr>
        <w:spacing w:after="0" w:line="240" w:lineRule="auto"/>
        <w:rPr>
          <w:lang w:val="ro-RO"/>
        </w:rPr>
      </w:pPr>
    </w:p>
    <w:p w14:paraId="311E0AE2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14:paraId="68943EE4" w14:textId="77777777"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1A3D92E9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14:paraId="5B59DBE4" w14:textId="57B559F8" w:rsidR="004D2C4B" w:rsidRPr="0000542F" w:rsidRDefault="006B660C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lang w:val="ro-RO"/>
        </w:rPr>
        <w:t>semnătură electronică extinsă/calificată</w:t>
      </w:r>
    </w:p>
    <w:sectPr w:rsidR="004D2C4B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6AC9" w14:textId="77777777" w:rsidR="00E66642" w:rsidRDefault="00E66642" w:rsidP="005656A8">
      <w:pPr>
        <w:spacing w:after="0" w:line="240" w:lineRule="auto"/>
      </w:pPr>
      <w:r>
        <w:separator/>
      </w:r>
    </w:p>
  </w:endnote>
  <w:endnote w:type="continuationSeparator" w:id="0">
    <w:p w14:paraId="198A7925" w14:textId="77777777" w:rsidR="00E66642" w:rsidRDefault="00E66642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62E03" w14:textId="77777777" w:rsidR="005656A8" w:rsidRDefault="00565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C1B">
          <w:rPr>
            <w:noProof/>
          </w:rPr>
          <w:t>509</w:t>
        </w:r>
        <w:r>
          <w:rPr>
            <w:noProof/>
          </w:rPr>
          <w:fldChar w:fldCharType="end"/>
        </w:r>
      </w:p>
    </w:sdtContent>
  </w:sdt>
  <w:p w14:paraId="5D600480" w14:textId="77777777" w:rsidR="005656A8" w:rsidRDefault="00565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BE54" w14:textId="77777777" w:rsidR="00E66642" w:rsidRDefault="00E66642" w:rsidP="005656A8">
      <w:pPr>
        <w:spacing w:after="0" w:line="240" w:lineRule="auto"/>
      </w:pPr>
      <w:r>
        <w:separator/>
      </w:r>
    </w:p>
  </w:footnote>
  <w:footnote w:type="continuationSeparator" w:id="0">
    <w:p w14:paraId="6C7DF9A4" w14:textId="77777777" w:rsidR="00E66642" w:rsidRDefault="00E66642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C5D06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61D23"/>
    <w:rsid w:val="008C7C3C"/>
    <w:rsid w:val="009E1161"/>
    <w:rsid w:val="00A752B5"/>
    <w:rsid w:val="00B14076"/>
    <w:rsid w:val="00C07A82"/>
    <w:rsid w:val="00C224FB"/>
    <w:rsid w:val="00C36CB0"/>
    <w:rsid w:val="00C60529"/>
    <w:rsid w:val="00D80C1B"/>
    <w:rsid w:val="00DF1EB6"/>
    <w:rsid w:val="00E66642"/>
    <w:rsid w:val="00E7101D"/>
    <w:rsid w:val="00E77A48"/>
    <w:rsid w:val="00E96699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1FC1"/>
  <w15:docId w15:val="{C7A571C6-908B-4481-A363-45B2527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Casa Judeţeană de Asigurări de Sănătate Caras Severin</cp:lastModifiedBy>
  <cp:revision>9</cp:revision>
  <cp:lastPrinted>2021-06-14T12:12:00Z</cp:lastPrinted>
  <dcterms:created xsi:type="dcterms:W3CDTF">2021-05-26T11:04:00Z</dcterms:created>
  <dcterms:modified xsi:type="dcterms:W3CDTF">2021-07-02T09:37:00Z</dcterms:modified>
</cp:coreProperties>
</file>